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hAnsi="方正小标宋简体" w:eastAsia="方正小标宋简体" w:cs="方正小标宋简体"/>
          <w:bCs/>
          <w:sz w:val="36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2"/>
        </w:rPr>
        <w:t>新疆维吾尔自治区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2"/>
          <w:lang w:val="en-US" w:eastAsia="zh-CN"/>
        </w:rPr>
        <w:t>人民政府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2"/>
        </w:rPr>
        <w:t>外事办公室政府信息公开申请表</w:t>
      </w:r>
      <w:bookmarkStart w:id="0" w:name="_GoBack"/>
      <w:bookmarkEnd w:id="0"/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hAnsi="方正小标宋简体" w:eastAsia="方正小标宋简体" w:cs="方正小标宋简体"/>
          <w:bCs/>
          <w:sz w:val="36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2"/>
        </w:rPr>
        <w:t>（法人/其他组织）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u w:val="single"/>
        </w:rPr>
      </w:pP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t xml:space="preserve">  </w:t>
      </w:r>
      <w:r>
        <w:rPr>
          <w:rFonts w:hAnsi="宋体"/>
          <w:sz w:val="24"/>
        </w:rPr>
        <w:t>年第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t xml:space="preserve">  </w:t>
      </w:r>
      <w:r>
        <w:rPr>
          <w:rFonts w:hAnsi="宋体"/>
          <w:sz w:val="24"/>
        </w:rPr>
        <w:t>号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1324"/>
        <w:gridCol w:w="880"/>
        <w:gridCol w:w="2431"/>
        <w:gridCol w:w="1759"/>
        <w:gridCol w:w="2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94" w:type="dxa"/>
            <w:vMerge w:val="restart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申</w:t>
            </w:r>
          </w:p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请</w:t>
            </w:r>
          </w:p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信</w:t>
            </w:r>
          </w:p>
          <w:p>
            <w:pPr>
              <w:spacing w:before="100" w:beforeAutospacing="1" w:after="100" w:afterAutospacing="1" w:line="460" w:lineRule="exact"/>
              <w:ind w:right="-28" w:firstLine="105" w:firstLineChars="50"/>
              <w:rPr>
                <w:rFonts w:ascii="宋体" w:hAnsi="宋体"/>
              </w:rPr>
            </w:pPr>
            <w:r>
              <w:rPr>
                <w:rFonts w:hint="eastAsia" w:ascii="宋体"/>
              </w:rPr>
              <w:t>息</w:t>
            </w:r>
          </w:p>
        </w:tc>
        <w:tc>
          <w:tcPr>
            <w:tcW w:w="2204" w:type="dxa"/>
            <w:gridSpan w:val="2"/>
            <w:vAlign w:val="center"/>
          </w:tcPr>
          <w:p>
            <w:pPr>
              <w:spacing w:before="100" w:beforeAutospacing="1" w:after="100" w:afterAutospacing="1"/>
              <w:ind w:right="-2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名　　称</w:t>
            </w:r>
          </w:p>
        </w:tc>
        <w:tc>
          <w:tcPr>
            <w:tcW w:w="2431" w:type="dxa"/>
            <w:vAlign w:val="center"/>
          </w:tcPr>
          <w:p>
            <w:pPr>
              <w:spacing w:before="100" w:beforeAutospacing="1" w:after="100" w:afterAutospacing="1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759" w:type="dxa"/>
            <w:vAlign w:val="center"/>
          </w:tcPr>
          <w:p>
            <w:pPr>
              <w:spacing w:before="100" w:beforeAutospacing="1" w:after="100" w:afterAutospacing="1"/>
              <w:ind w:right="-2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组织机构代码</w:t>
            </w:r>
          </w:p>
        </w:tc>
        <w:tc>
          <w:tcPr>
            <w:tcW w:w="2431" w:type="dxa"/>
            <w:vAlign w:val="center"/>
          </w:tcPr>
          <w:p>
            <w:pPr>
              <w:spacing w:before="100" w:beforeAutospacing="1" w:after="100" w:afterAutospacing="1"/>
              <w:ind w:right="-28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94" w:type="dxa"/>
            <w:vMerge w:val="continue"/>
            <w:vAlign w:val="center"/>
          </w:tcPr>
          <w:p>
            <w:pPr>
              <w:spacing w:before="100" w:beforeAutospacing="1" w:after="100" w:afterAutospacing="1" w:line="460" w:lineRule="exact"/>
              <w:ind w:right="-28"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2204" w:type="dxa"/>
            <w:gridSpan w:val="2"/>
            <w:vAlign w:val="center"/>
          </w:tcPr>
          <w:p>
            <w:pPr>
              <w:spacing w:before="100" w:beforeAutospacing="1" w:after="100" w:afterAutospacing="1"/>
              <w:ind w:right="-2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法人代表</w:t>
            </w:r>
          </w:p>
        </w:tc>
        <w:tc>
          <w:tcPr>
            <w:tcW w:w="2431" w:type="dxa"/>
            <w:vAlign w:val="center"/>
          </w:tcPr>
          <w:p>
            <w:pPr>
              <w:spacing w:before="100" w:beforeAutospacing="1" w:after="100" w:afterAutospacing="1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759" w:type="dxa"/>
            <w:vAlign w:val="center"/>
          </w:tcPr>
          <w:p>
            <w:pPr>
              <w:spacing w:before="100" w:beforeAutospacing="1" w:after="100" w:afterAutospacing="1"/>
              <w:ind w:right="-2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联系人姓名</w:t>
            </w:r>
          </w:p>
        </w:tc>
        <w:tc>
          <w:tcPr>
            <w:tcW w:w="2431" w:type="dxa"/>
            <w:vAlign w:val="center"/>
          </w:tcPr>
          <w:p>
            <w:pPr>
              <w:spacing w:before="100" w:beforeAutospacing="1" w:after="100" w:afterAutospacing="1"/>
              <w:ind w:right="-28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94" w:type="dxa"/>
            <w:vMerge w:val="continue"/>
            <w:vAlign w:val="center"/>
          </w:tcPr>
          <w:p>
            <w:pPr>
              <w:spacing w:before="100" w:beforeAutospacing="1" w:after="100" w:afterAutospacing="1" w:line="460" w:lineRule="exact"/>
              <w:ind w:right="-28"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2204" w:type="dxa"/>
            <w:gridSpan w:val="2"/>
            <w:vAlign w:val="center"/>
          </w:tcPr>
          <w:p>
            <w:pPr>
              <w:spacing w:before="100" w:beforeAutospacing="1" w:after="100" w:afterAutospacing="1"/>
              <w:ind w:right="-2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联系人电话</w:t>
            </w:r>
          </w:p>
        </w:tc>
        <w:tc>
          <w:tcPr>
            <w:tcW w:w="2431" w:type="dxa"/>
            <w:vAlign w:val="center"/>
          </w:tcPr>
          <w:p>
            <w:pPr>
              <w:spacing w:before="100" w:beforeAutospacing="1" w:after="100" w:afterAutospacing="1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759" w:type="dxa"/>
            <w:vAlign w:val="center"/>
          </w:tcPr>
          <w:p>
            <w:pPr>
              <w:spacing w:before="100" w:beforeAutospacing="1" w:after="100" w:afterAutospacing="1"/>
              <w:ind w:right="-2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传　  　真</w:t>
            </w:r>
          </w:p>
        </w:tc>
        <w:tc>
          <w:tcPr>
            <w:tcW w:w="2431" w:type="dxa"/>
            <w:vAlign w:val="center"/>
          </w:tcPr>
          <w:p>
            <w:pPr>
              <w:spacing w:before="100" w:beforeAutospacing="1" w:after="100" w:afterAutospacing="1"/>
              <w:ind w:right="-28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94" w:type="dxa"/>
            <w:vMerge w:val="continue"/>
            <w:vAlign w:val="center"/>
          </w:tcPr>
          <w:p>
            <w:pPr>
              <w:spacing w:before="100" w:beforeAutospacing="1" w:after="100" w:afterAutospacing="1" w:line="460" w:lineRule="exact"/>
              <w:ind w:right="-28"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2204" w:type="dxa"/>
            <w:gridSpan w:val="2"/>
            <w:vAlign w:val="center"/>
          </w:tcPr>
          <w:p>
            <w:pPr>
              <w:spacing w:before="100" w:beforeAutospacing="1" w:after="100" w:afterAutospacing="1"/>
              <w:ind w:right="-2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联系地址</w:t>
            </w:r>
          </w:p>
        </w:tc>
        <w:tc>
          <w:tcPr>
            <w:tcW w:w="6621" w:type="dxa"/>
            <w:gridSpan w:val="3"/>
            <w:vAlign w:val="center"/>
          </w:tcPr>
          <w:p>
            <w:pPr>
              <w:spacing w:before="100" w:beforeAutospacing="1" w:after="100" w:afterAutospacing="1"/>
              <w:ind w:right="-28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94" w:type="dxa"/>
            <w:vMerge w:val="continue"/>
            <w:vAlign w:val="center"/>
          </w:tcPr>
          <w:p>
            <w:pPr>
              <w:spacing w:before="100" w:beforeAutospacing="1" w:after="100" w:afterAutospacing="1" w:line="460" w:lineRule="exact"/>
              <w:ind w:right="-28"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2204" w:type="dxa"/>
            <w:gridSpan w:val="2"/>
            <w:vAlign w:val="center"/>
          </w:tcPr>
          <w:p>
            <w:pPr>
              <w:spacing w:before="100" w:beforeAutospacing="1" w:after="100" w:afterAutospacing="1"/>
              <w:ind w:right="-2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6621" w:type="dxa"/>
            <w:gridSpan w:val="3"/>
            <w:vAlign w:val="center"/>
          </w:tcPr>
          <w:p>
            <w:pPr>
              <w:spacing w:before="100" w:beforeAutospacing="1" w:after="100" w:afterAutospacing="1"/>
              <w:ind w:right="-28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94" w:type="dxa"/>
            <w:vMerge w:val="continue"/>
            <w:vAlign w:val="center"/>
          </w:tcPr>
          <w:p>
            <w:pPr>
              <w:spacing w:before="100" w:beforeAutospacing="1" w:after="100" w:afterAutospacing="1" w:line="460" w:lineRule="exact"/>
              <w:ind w:right="-28"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220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right="-2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申请人签名或者盖章</w:t>
            </w:r>
          </w:p>
        </w:tc>
        <w:tc>
          <w:tcPr>
            <w:tcW w:w="662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right="-28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94" w:type="dxa"/>
            <w:vMerge w:val="continue"/>
            <w:vAlign w:val="center"/>
          </w:tcPr>
          <w:p>
            <w:pPr>
              <w:spacing w:before="100" w:beforeAutospacing="1" w:after="100" w:afterAutospacing="1" w:line="460" w:lineRule="exact"/>
              <w:ind w:right="-28"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220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right="-2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申请时间</w:t>
            </w:r>
          </w:p>
        </w:tc>
        <w:tc>
          <w:tcPr>
            <w:tcW w:w="662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right="-2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94" w:type="dxa"/>
            <w:vMerge w:val="restart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</w:t>
            </w:r>
          </w:p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需</w:t>
            </w:r>
          </w:p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信</w:t>
            </w:r>
          </w:p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息</w:t>
            </w:r>
          </w:p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情</w:t>
            </w:r>
          </w:p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况</w:t>
            </w:r>
          </w:p>
        </w:tc>
        <w:tc>
          <w:tcPr>
            <w:tcW w:w="2204" w:type="dxa"/>
            <w:gridSpan w:val="2"/>
            <w:vAlign w:val="center"/>
          </w:tcPr>
          <w:p>
            <w:pPr>
              <w:spacing w:before="100" w:beforeAutospacing="1" w:after="100" w:afterAutospacing="1"/>
              <w:ind w:right="-2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信息索引（可不填）</w:t>
            </w:r>
          </w:p>
        </w:tc>
        <w:tc>
          <w:tcPr>
            <w:tcW w:w="6621" w:type="dxa"/>
            <w:gridSpan w:val="3"/>
            <w:vAlign w:val="center"/>
          </w:tcPr>
          <w:p>
            <w:pPr>
              <w:spacing w:before="100" w:beforeAutospacing="1" w:after="100" w:afterAutospacing="1"/>
              <w:ind w:right="-2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4" w:hRule="atLeast"/>
          <w:jc w:val="center"/>
        </w:trPr>
        <w:tc>
          <w:tcPr>
            <w:tcW w:w="594" w:type="dxa"/>
            <w:vMerge w:val="continue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32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所需信息</w:t>
            </w:r>
          </w:p>
        </w:tc>
        <w:tc>
          <w:tcPr>
            <w:tcW w:w="750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5" w:hRule="atLeast"/>
          <w:jc w:val="center"/>
        </w:trPr>
        <w:tc>
          <w:tcPr>
            <w:tcW w:w="594" w:type="dxa"/>
            <w:vMerge w:val="continue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所需信息的用途</w:t>
            </w:r>
          </w:p>
        </w:tc>
        <w:tc>
          <w:tcPr>
            <w:tcW w:w="7501" w:type="dxa"/>
            <w:gridSpan w:val="4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3" w:hRule="atLeast"/>
          <w:jc w:val="center"/>
        </w:trPr>
        <w:tc>
          <w:tcPr>
            <w:tcW w:w="594" w:type="dxa"/>
            <w:vMerge w:val="continue"/>
            <w:vAlign w:val="center"/>
          </w:tcPr>
          <w:p>
            <w:pPr>
              <w:spacing w:before="100" w:beforeAutospacing="1" w:after="100" w:afterAutospacing="1" w:line="46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8825" w:type="dxa"/>
            <w:gridSpan w:val="5"/>
            <w:vAlign w:val="center"/>
          </w:tcPr>
          <w:p>
            <w:pPr>
              <w:spacing w:beforeLines="50" w:afterLines="50"/>
              <w:ind w:right="-28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获取信息的方式（可多选）</w:t>
            </w:r>
          </w:p>
          <w:p>
            <w:pPr>
              <w:spacing w:line="460" w:lineRule="exact"/>
              <w:ind w:right="-28" w:firstLine="840" w:firstLineChars="400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hint="eastAsia" w:ascii="宋体" w:hAnsi="宋体"/>
                <w:color w:val="000000"/>
              </w:rPr>
              <w:t xml:space="preserve"> 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 xml:space="preserve">网上查询          </w:t>
            </w: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hint="eastAsia" w:ascii="宋体" w:hAnsi="宋体"/>
                <w:color w:val="000000"/>
              </w:rPr>
              <w:t xml:space="preserve"> </w:t>
            </w:r>
            <w:r>
              <w:rPr>
                <w:rFonts w:hint="eastAsia" w:ascii="宋体" w:hAnsi="宋体"/>
              </w:rPr>
              <w:t xml:space="preserve"> 电子邮件</w:t>
            </w:r>
            <w:r>
              <w:rPr>
                <w:rFonts w:hint="eastAsia" w:ascii="宋体" w:hAnsi="宋体"/>
                <w:kern w:val="0"/>
              </w:rPr>
              <w:t xml:space="preserve">          </w:t>
            </w: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hint="eastAsia" w:ascii="宋体" w:hAnsi="宋体"/>
                <w:color w:val="000000"/>
              </w:rPr>
              <w:t xml:space="preserve"> 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  <w:kern w:val="0"/>
              </w:rPr>
              <w:t>邮寄</w:t>
            </w:r>
            <w:r>
              <w:rPr>
                <w:rFonts w:hint="eastAsia" w:ascii="宋体" w:hAnsi="宋体"/>
                <w:kern w:val="0"/>
              </w:rPr>
              <w:t xml:space="preserve">          </w:t>
            </w:r>
          </w:p>
          <w:p>
            <w:pPr>
              <w:spacing w:line="460" w:lineRule="exact"/>
              <w:ind w:right="-28" w:firstLine="840" w:firstLineChars="400"/>
              <w:rPr>
                <w:rFonts w:ascii="宋体" w:hAnsi="宋体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hint="eastAsia" w:ascii="宋体" w:hAnsi="宋体"/>
              </w:rPr>
              <w:t xml:space="preserve">  </w:t>
            </w:r>
            <w:r>
              <w:rPr>
                <w:rFonts w:ascii="宋体" w:hAnsi="宋体"/>
                <w:kern w:val="0"/>
              </w:rPr>
              <w:t>传真</w:t>
            </w:r>
            <w:r>
              <w:rPr>
                <w:rFonts w:hint="eastAsia" w:ascii="宋体" w:hAnsi="宋体"/>
                <w:kern w:val="0"/>
              </w:rPr>
              <w:t xml:space="preserve">              </w:t>
            </w: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hint="eastAsia" w:ascii="宋体" w:hAnsi="宋体"/>
                <w:color w:val="000000"/>
              </w:rPr>
              <w:t xml:space="preserve"> </w:t>
            </w:r>
            <w:r>
              <w:rPr>
                <w:rFonts w:hint="eastAsia" w:ascii="宋体" w:hAnsi="宋体"/>
              </w:rPr>
              <w:t xml:space="preserve"> 自行领取</w:t>
            </w:r>
          </w:p>
          <w:p>
            <w:pPr>
              <w:spacing w:line="460" w:lineRule="exact"/>
              <w:ind w:right="-28" w:firstLine="630" w:firstLineChars="300"/>
              <w:rPr>
                <w:rFonts w:ascii="宋体" w:hAnsi="宋体"/>
                <w:color w:val="0000FF"/>
                <w:kern w:val="0"/>
              </w:rPr>
            </w:pPr>
          </w:p>
        </w:tc>
      </w:tr>
    </w:tbl>
    <w:p>
      <w:r>
        <w:rPr>
          <w:rFonts w:hint="eastAsia"/>
        </w:rPr>
        <w:t>申请表填写说明：</w:t>
      </w:r>
    </w:p>
    <w:p>
      <w:r>
        <w:t>1、</w:t>
      </w:r>
      <w:r>
        <w:rPr>
          <w:rFonts w:hint="eastAsia"/>
        </w:rPr>
        <w:t>申请表应填写完整，真实、准确地提供申请人的名称、联系方式、</w:t>
      </w:r>
      <w:r>
        <w:rPr>
          <w:rFonts w:hint="eastAsia" w:ascii="宋体" w:hAnsi="宋体"/>
        </w:rPr>
        <w:t>组织机构代码</w:t>
      </w:r>
      <w:r>
        <w:rPr>
          <w:rFonts w:hint="eastAsia"/>
        </w:rPr>
        <w:t>等信息。</w:t>
      </w:r>
    </w:p>
    <w:p>
      <w:r>
        <w:t>2、</w:t>
      </w:r>
      <w:r>
        <w:rPr>
          <w:rFonts w:hint="eastAsia"/>
        </w:rPr>
        <w:t>申请表内容应真实有效，同时申请人对申请材料的真实性负责。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Q1NGE2ZjY5MjdjNjY0OTVlMTkzOWQ5NWE1MDQ4OTYifQ=="/>
  </w:docVars>
  <w:rsids>
    <w:rsidRoot w:val="00431CC8"/>
    <w:rsid w:val="0029537F"/>
    <w:rsid w:val="00431CC8"/>
    <w:rsid w:val="189A61DA"/>
    <w:rsid w:val="5EF1402D"/>
    <w:rsid w:val="FECE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107</Words>
  <Characters>610</Characters>
  <Lines>5</Lines>
  <Paragraphs>1</Paragraphs>
  <TotalTime>3</TotalTime>
  <ScaleCrop>false</ScaleCrop>
  <LinksUpToDate>false</LinksUpToDate>
  <CharactersWithSpaces>716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2020-11-20T11:26:00Z</dcterms:created>
  <dc:creator>Administrator</dc:creator>
  <cp:lastModifiedBy>韦成龙</cp:lastModifiedBy>
  <dcterms:modified xsi:type="dcterms:W3CDTF">2023-12-04T11:39:49Z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6227B0C92DCB47DE99D3069D38D1ABFC_12</vt:lpwstr>
  </property>
</Properties>
</file>